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8854" w14:textId="4E0D14B7" w:rsidR="00BF3ED1" w:rsidRPr="00F3504E" w:rsidRDefault="00870217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0486E" w:rsidRPr="00F3504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E04D3" w:rsidRPr="00F350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623" w:rsidRPr="00F3504E">
        <w:rPr>
          <w:rFonts w:ascii="Times New Roman" w:hAnsi="Times New Roman" w:cs="Times New Roman"/>
          <w:sz w:val="24"/>
          <w:szCs w:val="24"/>
        </w:rPr>
        <w:t>Skórzec, dnia …………</w:t>
      </w:r>
      <w:r w:rsidR="00364CA9" w:rsidRPr="00F3504E">
        <w:rPr>
          <w:rFonts w:ascii="Times New Roman" w:hAnsi="Times New Roman" w:cs="Times New Roman"/>
          <w:sz w:val="24"/>
          <w:szCs w:val="24"/>
        </w:rPr>
        <w:t>….</w:t>
      </w:r>
      <w:r w:rsidR="009B0623" w:rsidRPr="00F3504E">
        <w:rPr>
          <w:rFonts w:ascii="Times New Roman" w:hAnsi="Times New Roman" w:cs="Times New Roman"/>
          <w:sz w:val="24"/>
          <w:szCs w:val="24"/>
        </w:rPr>
        <w:t>…</w:t>
      </w:r>
      <w:r w:rsidR="00364CA9" w:rsidRPr="00F3504E">
        <w:rPr>
          <w:rFonts w:ascii="Times New Roman" w:hAnsi="Times New Roman" w:cs="Times New Roman"/>
          <w:sz w:val="24"/>
          <w:szCs w:val="24"/>
        </w:rPr>
        <w:t>……..</w:t>
      </w:r>
      <w:r w:rsidR="009B0623" w:rsidRPr="00F3504E">
        <w:rPr>
          <w:rFonts w:ascii="Times New Roman" w:hAnsi="Times New Roman" w:cs="Times New Roman"/>
          <w:sz w:val="24"/>
          <w:szCs w:val="24"/>
        </w:rPr>
        <w:t>…</w:t>
      </w:r>
    </w:p>
    <w:p w14:paraId="068EC746" w14:textId="77777777" w:rsidR="009B0623" w:rsidRPr="00F3504E" w:rsidRDefault="009B0623" w:rsidP="009B0623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F8A38" w14:textId="77777777" w:rsidR="009B0623" w:rsidRPr="00F3504E" w:rsidRDefault="009B0623" w:rsidP="009B0623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64C40" w14:textId="77777777" w:rsidR="0080486E" w:rsidRPr="00F3504E" w:rsidRDefault="0080486E" w:rsidP="009B0623">
      <w:pPr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81F26" w14:textId="77777777" w:rsidR="00BF3ED1" w:rsidRPr="00F3504E" w:rsidRDefault="003F7EC3" w:rsidP="00364CA9">
      <w:pPr>
        <w:autoSpaceDE w:val="0"/>
        <w:autoSpaceDN w:val="0"/>
        <w:adjustRightInd w:val="0"/>
        <w:spacing w:after="0" w:line="240" w:lineRule="auto"/>
        <w:ind w:left="4111"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4E">
        <w:rPr>
          <w:rFonts w:ascii="Times New Roman" w:hAnsi="Times New Roman" w:cs="Times New Roman"/>
          <w:b/>
          <w:bCs/>
          <w:sz w:val="24"/>
          <w:szCs w:val="24"/>
        </w:rPr>
        <w:t>Wójt</w:t>
      </w:r>
      <w:r w:rsidR="00BF3ED1"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="009B0623" w:rsidRPr="00F3504E">
        <w:rPr>
          <w:rFonts w:ascii="Times New Roman" w:hAnsi="Times New Roman" w:cs="Times New Roman"/>
          <w:b/>
          <w:bCs/>
          <w:sz w:val="24"/>
          <w:szCs w:val="24"/>
        </w:rPr>
        <w:t>Skórzec</w:t>
      </w:r>
    </w:p>
    <w:p w14:paraId="4D9FBDDC" w14:textId="0E2BA59C" w:rsidR="00BF3ED1" w:rsidRPr="00F3504E" w:rsidRDefault="00364CA9" w:rsidP="00364CA9">
      <w:pPr>
        <w:tabs>
          <w:tab w:val="left" w:pos="5812"/>
          <w:tab w:val="left" w:pos="6237"/>
          <w:tab w:val="left" w:pos="6663"/>
        </w:tabs>
        <w:autoSpaceDE w:val="0"/>
        <w:autoSpaceDN w:val="0"/>
        <w:adjustRightInd w:val="0"/>
        <w:spacing w:after="0" w:line="240" w:lineRule="auto"/>
        <w:ind w:left="4111"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4E">
        <w:rPr>
          <w:rFonts w:ascii="Times New Roman" w:hAnsi="Times New Roman" w:cs="Times New Roman"/>
          <w:b/>
          <w:bCs/>
          <w:sz w:val="24"/>
          <w:szCs w:val="24"/>
        </w:rPr>
        <w:t>ul. Siedlecka 3</w:t>
      </w:r>
    </w:p>
    <w:p w14:paraId="0682C1AA" w14:textId="37F2FEBE" w:rsidR="00364CA9" w:rsidRPr="00F3504E" w:rsidRDefault="00364CA9" w:rsidP="00364CA9">
      <w:pPr>
        <w:tabs>
          <w:tab w:val="left" w:pos="5812"/>
          <w:tab w:val="left" w:pos="6237"/>
          <w:tab w:val="left" w:pos="6663"/>
        </w:tabs>
        <w:autoSpaceDE w:val="0"/>
        <w:autoSpaceDN w:val="0"/>
        <w:adjustRightInd w:val="0"/>
        <w:spacing w:after="0" w:line="240" w:lineRule="auto"/>
        <w:ind w:left="4111" w:firstLine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4E">
        <w:rPr>
          <w:rFonts w:ascii="Times New Roman" w:hAnsi="Times New Roman" w:cs="Times New Roman"/>
          <w:b/>
          <w:bCs/>
          <w:sz w:val="24"/>
          <w:szCs w:val="24"/>
        </w:rPr>
        <w:t>08-114 Skórzec</w:t>
      </w:r>
    </w:p>
    <w:p w14:paraId="04437E96" w14:textId="77777777" w:rsidR="00BF3ED1" w:rsidRPr="00F3504E" w:rsidRDefault="00BF3ED1" w:rsidP="0025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3F3C1" w14:textId="77777777" w:rsidR="009B0623" w:rsidRPr="00F3504E" w:rsidRDefault="009B0623" w:rsidP="0025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AE4B8" w14:textId="77777777" w:rsidR="00BF3ED1" w:rsidRPr="00F3504E" w:rsidRDefault="00BF3ED1" w:rsidP="005913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4E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DE523C3" w14:textId="3B27CEDC" w:rsidR="00BF3ED1" w:rsidRPr="00F3504E" w:rsidRDefault="00BF3ED1" w:rsidP="009B06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E04D3"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sfinansowanie </w:t>
      </w:r>
      <w:r w:rsidR="00433B6D" w:rsidRPr="00F3504E">
        <w:rPr>
          <w:rFonts w:ascii="Times New Roman" w:hAnsi="Times New Roman" w:cs="Times New Roman"/>
          <w:b/>
          <w:bCs/>
          <w:sz w:val="24"/>
          <w:szCs w:val="24"/>
        </w:rPr>
        <w:t>zabiegu sterylizacji/kastracji</w:t>
      </w:r>
      <w:r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 kota/psa</w:t>
      </w:r>
      <w:r w:rsidR="0056775A"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04E">
        <w:rPr>
          <w:rFonts w:ascii="Times New Roman" w:hAnsi="Times New Roman" w:cs="Times New Roman"/>
          <w:b/>
          <w:bCs/>
          <w:sz w:val="24"/>
          <w:szCs w:val="24"/>
        </w:rPr>
        <w:t>w ramach</w:t>
      </w:r>
      <w:r w:rsidR="00364CA9"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04E">
        <w:rPr>
          <w:rFonts w:ascii="Times New Roman" w:hAnsi="Times New Roman" w:cs="Times New Roman"/>
          <w:b/>
          <w:bCs/>
          <w:sz w:val="24"/>
          <w:szCs w:val="24"/>
        </w:rPr>
        <w:t>„Programu opieki nad zwierzętami bezdomnymi oraz zapobiegania bezdomności</w:t>
      </w:r>
      <w:r w:rsidR="0056775A"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zwierząt na terenie Gminy </w:t>
      </w:r>
      <w:r w:rsidR="009B0623" w:rsidRPr="00F3504E">
        <w:rPr>
          <w:rFonts w:ascii="Times New Roman" w:hAnsi="Times New Roman" w:cs="Times New Roman"/>
          <w:b/>
          <w:bCs/>
          <w:sz w:val="24"/>
          <w:szCs w:val="24"/>
        </w:rPr>
        <w:t>Skórzec</w:t>
      </w:r>
      <w:r w:rsidRPr="00F3504E">
        <w:rPr>
          <w:rFonts w:ascii="Times New Roman" w:hAnsi="Times New Roman" w:cs="Times New Roman"/>
          <w:b/>
          <w:bCs/>
          <w:sz w:val="24"/>
          <w:szCs w:val="24"/>
        </w:rPr>
        <w:t xml:space="preserve"> na rok 20</w:t>
      </w:r>
      <w:r w:rsidR="00B80F89" w:rsidRPr="00F350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39ED" w:rsidRPr="00F3504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504E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1A99BD2B" w14:textId="77777777" w:rsidR="00BF3ED1" w:rsidRPr="00F3504E" w:rsidRDefault="00BF3ED1" w:rsidP="0056775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 w:righ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ADF7C" w14:textId="27D929A4" w:rsidR="009B0623" w:rsidRPr="00F3504E" w:rsidRDefault="00EE04D3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1. Imię i nazwisko właściciele/ opiekuna zwierzęcia</w:t>
      </w:r>
      <w:r w:rsidR="007B5147" w:rsidRPr="00F3504E">
        <w:rPr>
          <w:rFonts w:ascii="Times New Roman" w:hAnsi="Times New Roman" w:cs="Times New Roman"/>
          <w:sz w:val="24"/>
          <w:szCs w:val="24"/>
        </w:rPr>
        <w:t xml:space="preserve">: </w:t>
      </w:r>
      <w:r w:rsidRPr="00F3504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15C48C0" w14:textId="62E04045" w:rsidR="00EE04D3" w:rsidRPr="00F3504E" w:rsidRDefault="00EE04D3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2. Adres zamieszkania</w:t>
      </w:r>
      <w:r w:rsidR="007B5147" w:rsidRPr="00F3504E">
        <w:rPr>
          <w:rFonts w:ascii="Times New Roman" w:hAnsi="Times New Roman" w:cs="Times New Roman"/>
          <w:sz w:val="24"/>
          <w:szCs w:val="24"/>
        </w:rPr>
        <w:t>:</w:t>
      </w:r>
      <w:r w:rsidRPr="00F3504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14:paraId="3C5FCA23" w14:textId="77777777" w:rsidR="00BF3ED1" w:rsidRPr="00F350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Informacje o posiadanym zwierzęciu:</w:t>
      </w:r>
    </w:p>
    <w:p w14:paraId="41DA7921" w14:textId="6BED4CD2" w:rsidR="00BF3ED1" w:rsidRPr="00F350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1 Rasa</w:t>
      </w:r>
      <w:r w:rsidR="007B5147" w:rsidRPr="00F3504E">
        <w:rPr>
          <w:rFonts w:ascii="Times New Roman" w:hAnsi="Times New Roman" w:cs="Times New Roman"/>
          <w:sz w:val="24"/>
          <w:szCs w:val="24"/>
        </w:rPr>
        <w:t>:</w:t>
      </w:r>
      <w:r w:rsidRPr="00F3504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14:paraId="7565CDB6" w14:textId="0455D587" w:rsidR="00BF3ED1" w:rsidRPr="00F350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2. Wiek</w:t>
      </w:r>
      <w:r w:rsidR="007B5147" w:rsidRPr="00F3504E">
        <w:rPr>
          <w:rFonts w:ascii="Times New Roman" w:hAnsi="Times New Roman" w:cs="Times New Roman"/>
          <w:sz w:val="24"/>
          <w:szCs w:val="24"/>
        </w:rPr>
        <w:t>:</w:t>
      </w:r>
      <w:r w:rsidRPr="00F3504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14:paraId="5D91C071" w14:textId="768FC3C2" w:rsidR="00BF3ED1" w:rsidRPr="00F350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3. Płeć</w:t>
      </w:r>
      <w:r w:rsidR="007B5147" w:rsidRPr="00F3504E">
        <w:rPr>
          <w:rFonts w:ascii="Times New Roman" w:hAnsi="Times New Roman" w:cs="Times New Roman"/>
          <w:sz w:val="24"/>
          <w:szCs w:val="24"/>
        </w:rPr>
        <w:t>:</w:t>
      </w:r>
      <w:r w:rsidRPr="00F3504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</w:p>
    <w:p w14:paraId="3B909CAC" w14:textId="3A700580" w:rsidR="00BF3ED1" w:rsidRPr="00F350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4. Waga</w:t>
      </w:r>
      <w:r w:rsidR="007B5147" w:rsidRPr="00F3504E">
        <w:rPr>
          <w:rFonts w:ascii="Times New Roman" w:hAnsi="Times New Roman" w:cs="Times New Roman"/>
          <w:sz w:val="24"/>
          <w:szCs w:val="24"/>
        </w:rPr>
        <w:t>:</w:t>
      </w:r>
      <w:r w:rsidRPr="00F3504E">
        <w:rPr>
          <w:rFonts w:ascii="Times New Roman" w:hAnsi="Times New Roman" w:cs="Times New Roman"/>
          <w:sz w:val="24"/>
          <w:szCs w:val="24"/>
        </w:rPr>
        <w:t xml:space="preserve">*.......................................................... </w:t>
      </w:r>
      <w:r w:rsidRPr="00F3504E">
        <w:rPr>
          <w:rFonts w:ascii="Times New Roman" w:hAnsi="Times New Roman" w:cs="Times New Roman"/>
          <w:b/>
          <w:bCs/>
          <w:sz w:val="24"/>
          <w:szCs w:val="24"/>
        </w:rPr>
        <w:t>(konieczna wiedza właściciela psa !)</w:t>
      </w:r>
    </w:p>
    <w:p w14:paraId="35D7425C" w14:textId="77777777" w:rsidR="00BF3ED1" w:rsidRPr="00F350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5. Aktualny dokument potwierdzający poddanie zwierzęcia obowiązkowemu szczepieniu</w:t>
      </w:r>
    </w:p>
    <w:p w14:paraId="1E198F07" w14:textId="747B54C5" w:rsidR="00BF3ED1" w:rsidRPr="00F350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przeciwko wściekliźnie (dotyczy wyłącznie psów i suk), z dnia: ....................................................</w:t>
      </w:r>
    </w:p>
    <w:p w14:paraId="7C1598FE" w14:textId="246FEA46" w:rsidR="007B5147" w:rsidRPr="00F3504E" w:rsidRDefault="007B5147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6. Numer telefonu: ………………………………………….</w:t>
      </w:r>
    </w:p>
    <w:p w14:paraId="5590BD95" w14:textId="77777777" w:rsidR="00BF3ED1" w:rsidRPr="0059134E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F1F1F62" w14:textId="77777777" w:rsidR="00BF3ED1" w:rsidRPr="00F11A34" w:rsidRDefault="00BF3ED1" w:rsidP="009061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53417CF" w14:textId="2EB99EF8" w:rsidR="00BF3ED1" w:rsidRPr="00F3504E" w:rsidRDefault="00BF3ED1" w:rsidP="00F3504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iCs/>
        </w:rPr>
      </w:pPr>
      <w:r w:rsidRPr="00F3504E">
        <w:rPr>
          <w:rFonts w:ascii="Times New Roman" w:hAnsi="Times New Roman" w:cs="Times New Roman"/>
          <w:i/>
          <w:iCs/>
        </w:rPr>
        <w:t>Wyrażam zgodę na elektroniczne znakowanie zwierzęcia wraz z rejestracją w ogólnodostępnej bazie danych</w:t>
      </w:r>
      <w:r w:rsidR="00F3504E">
        <w:rPr>
          <w:rFonts w:ascii="Times New Roman" w:hAnsi="Times New Roman" w:cs="Times New Roman"/>
          <w:i/>
          <w:iCs/>
        </w:rPr>
        <w:t xml:space="preserve"> </w:t>
      </w:r>
      <w:r w:rsidRPr="00F3504E">
        <w:rPr>
          <w:rFonts w:ascii="Times New Roman" w:hAnsi="Times New Roman" w:cs="Times New Roman"/>
          <w:i/>
          <w:iCs/>
        </w:rPr>
        <w:t>zwierząt oznakowanych ( www.safe – animal.eu).</w:t>
      </w:r>
    </w:p>
    <w:p w14:paraId="2A823671" w14:textId="77777777" w:rsidR="00BF3ED1" w:rsidRDefault="00BF3ED1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06F6983" w14:textId="77777777" w:rsidR="0056775A" w:rsidRPr="0059134E" w:rsidRDefault="0056775A" w:rsidP="005913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2FA5FA" w14:textId="20BE6077" w:rsidR="00E717DE" w:rsidRPr="00F3504E" w:rsidRDefault="009B0623" w:rsidP="005677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504E">
        <w:rPr>
          <w:rFonts w:ascii="Times New Roman" w:hAnsi="Times New Roman" w:cs="Times New Roman"/>
          <w:sz w:val="24"/>
          <w:szCs w:val="24"/>
        </w:rPr>
        <w:t>Skórzec</w:t>
      </w:r>
      <w:r w:rsidR="00BF3ED1" w:rsidRPr="00F3504E">
        <w:rPr>
          <w:rFonts w:ascii="Times New Roman" w:hAnsi="Times New Roman" w:cs="Times New Roman"/>
          <w:sz w:val="24"/>
          <w:szCs w:val="24"/>
        </w:rPr>
        <w:t xml:space="preserve">, dnia .................................. </w:t>
      </w:r>
      <w:r w:rsidR="0059134E" w:rsidRPr="00F350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3504E">
        <w:rPr>
          <w:rFonts w:ascii="Times New Roman" w:hAnsi="Times New Roman" w:cs="Times New Roman"/>
          <w:sz w:val="24"/>
          <w:szCs w:val="24"/>
        </w:rPr>
        <w:t>………...</w:t>
      </w:r>
      <w:r w:rsidR="00BF3ED1" w:rsidRPr="00F3504E">
        <w:rPr>
          <w:rFonts w:ascii="Times New Roman" w:hAnsi="Times New Roman" w:cs="Times New Roman"/>
          <w:sz w:val="24"/>
          <w:szCs w:val="24"/>
        </w:rPr>
        <w:t>.......................................……</w:t>
      </w:r>
    </w:p>
    <w:p w14:paraId="17FF2411" w14:textId="1DB4160B" w:rsidR="0056775A" w:rsidRDefault="0059134E" w:rsidP="00AB27C3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9134E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</w:t>
      </w:r>
      <w:r w:rsidR="00122D37"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="0056775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="00F3504E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F3504E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BF3ED1" w:rsidRPr="0059134E">
        <w:rPr>
          <w:rFonts w:ascii="Times New Roman" w:hAnsi="Times New Roman" w:cs="Times New Roman"/>
          <w:b/>
          <w:bCs/>
          <w:sz w:val="16"/>
          <w:szCs w:val="16"/>
        </w:rPr>
        <w:t>podpis wnioskodawcy</w:t>
      </w:r>
      <w:r w:rsidR="00F3504E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32175527" w14:textId="77777777" w:rsidR="00AB27C3" w:rsidRDefault="00AB27C3" w:rsidP="00AB27C3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42A7CC1" w14:textId="77777777" w:rsidR="00EE04D3" w:rsidRDefault="00EE04D3" w:rsidP="00AB27C3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D00CBCF" w14:textId="77777777" w:rsidR="00EE04D3" w:rsidRDefault="00EE04D3" w:rsidP="00AB27C3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29799EC" w14:textId="77777777" w:rsidR="00EE04D3" w:rsidRDefault="00EE04D3" w:rsidP="00AB27C3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CF89E6B" w14:textId="77777777" w:rsidR="00EE04D3" w:rsidRDefault="00EE04D3" w:rsidP="00AB27C3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8E244BD" w14:textId="77777777" w:rsidR="00EE04D3" w:rsidRDefault="00EE04D3" w:rsidP="00AB27C3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8641592" w14:textId="773FDCD0" w:rsidR="002C2ECB" w:rsidRPr="00001DA9" w:rsidRDefault="002C2ECB" w:rsidP="00F3504E">
      <w:pPr>
        <w:spacing w:after="0"/>
        <w:ind w:left="356"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eastAsia="Calibri" w:hAnsi="Times New Roman" w:cs="Times New Roman"/>
          <w:b/>
        </w:rPr>
        <w:t>Klauzula informacyjna RODO – sterylizacja/kastracja psa/kota</w:t>
      </w:r>
    </w:p>
    <w:p w14:paraId="529C3C68" w14:textId="3B6C155F" w:rsidR="002C2ECB" w:rsidRPr="00001DA9" w:rsidRDefault="002C2ECB" w:rsidP="00F3504E">
      <w:pPr>
        <w:numPr>
          <w:ilvl w:val="0"/>
          <w:numId w:val="1"/>
        </w:numPr>
        <w:spacing w:after="0"/>
        <w:ind w:left="283" w:hanging="357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W związku z zapisami art. 13 ROZPORZĄDZENIA PARLAM</w:t>
      </w:r>
      <w:r w:rsidRPr="00001DA9">
        <w:rPr>
          <w:rFonts w:ascii="Times New Roman" w:eastAsia="Calibri" w:hAnsi="Times New Roman" w:cs="Times New Roman"/>
        </w:rPr>
        <w:t xml:space="preserve">ENTU EUROPEJSKIEGO I RADY (UE) </w:t>
      </w:r>
      <w:r w:rsidRPr="00001DA9">
        <w:rPr>
          <w:rFonts w:ascii="Times New Roman" w:hAnsi="Times New Roman" w:cs="Times New Roman"/>
        </w:rPr>
        <w:t>2016/679 z dnia 27 kwietnia 2016 r. w sprawie ochrony osób fizycznych w związku z</w:t>
      </w:r>
      <w:r w:rsidR="00214CE0">
        <w:rPr>
          <w:rFonts w:ascii="Times New Roman" w:hAnsi="Times New Roman" w:cs="Times New Roman"/>
        </w:rPr>
        <w:t> </w:t>
      </w:r>
      <w:r w:rsidRPr="00001DA9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</w:t>
      </w:r>
      <w:r w:rsidRPr="00001DA9">
        <w:rPr>
          <w:rFonts w:ascii="Times New Roman" w:eastAsia="Calibri" w:hAnsi="Times New Roman" w:cs="Times New Roman"/>
        </w:rPr>
        <w:t xml:space="preserve">nie danych) (Dz.U. </w:t>
      </w:r>
      <w:r w:rsidRPr="00001DA9">
        <w:rPr>
          <w:rFonts w:ascii="Times New Roman" w:hAnsi="Times New Roman" w:cs="Times New Roman"/>
        </w:rPr>
        <w:t>UE. z 2016 r., L</w:t>
      </w:r>
      <w:r w:rsidR="00F3504E">
        <w:rPr>
          <w:rFonts w:ascii="Times New Roman" w:hAnsi="Times New Roman" w:cs="Times New Roman"/>
        </w:rPr>
        <w:t> </w:t>
      </w:r>
      <w:r w:rsidRPr="00001DA9">
        <w:rPr>
          <w:rFonts w:ascii="Times New Roman" w:hAnsi="Times New Roman" w:cs="Times New Roman"/>
        </w:rPr>
        <w:t>119, poz. 1) informujemy, że Administratorem Państwa danych osobowych jest:</w:t>
      </w:r>
      <w:r w:rsidRPr="00001DA9">
        <w:rPr>
          <w:rFonts w:ascii="Times New Roman" w:eastAsia="Calibri" w:hAnsi="Times New Roman" w:cs="Times New Roman"/>
        </w:rPr>
        <w:t xml:space="preserve"> </w:t>
      </w:r>
    </w:p>
    <w:p w14:paraId="3AFAEBC9" w14:textId="77777777" w:rsidR="0081412E" w:rsidRDefault="002C2ECB" w:rsidP="00F3504E">
      <w:pPr>
        <w:spacing w:after="0"/>
        <w:ind w:firstLine="284"/>
        <w:jc w:val="both"/>
        <w:rPr>
          <w:rFonts w:ascii="Times New Roman" w:eastAsia="Calibri" w:hAnsi="Times New Roman" w:cs="Times New Roman"/>
          <w:b/>
        </w:rPr>
      </w:pPr>
      <w:r w:rsidRPr="00001DA9">
        <w:rPr>
          <w:rFonts w:ascii="Times New Roman" w:eastAsia="Calibri" w:hAnsi="Times New Roman" w:cs="Times New Roman"/>
          <w:b/>
        </w:rPr>
        <w:t xml:space="preserve">Gmina Skórzec, reprezentowana przez Wójta Gminy Skórzec z siedzibą: ul. Siedlecka 3, </w:t>
      </w:r>
    </w:p>
    <w:p w14:paraId="4EC64EBA" w14:textId="14626E19" w:rsidR="002C2ECB" w:rsidRPr="00001DA9" w:rsidRDefault="002C2ECB" w:rsidP="00F3504E">
      <w:pPr>
        <w:spacing w:after="0"/>
        <w:ind w:firstLine="284"/>
        <w:jc w:val="both"/>
        <w:rPr>
          <w:rFonts w:ascii="Times New Roman" w:eastAsia="Calibri" w:hAnsi="Times New Roman" w:cs="Times New Roman"/>
          <w:b/>
        </w:rPr>
      </w:pPr>
      <w:r w:rsidRPr="00001DA9">
        <w:rPr>
          <w:rFonts w:ascii="Times New Roman" w:eastAsia="Calibri" w:hAnsi="Times New Roman" w:cs="Times New Roman"/>
          <w:b/>
        </w:rPr>
        <w:t>08-114 Skórzec, tel. 25 308 11 3</w:t>
      </w:r>
      <w:r w:rsidR="00F3504E">
        <w:rPr>
          <w:rFonts w:ascii="Times New Roman" w:eastAsia="Calibri" w:hAnsi="Times New Roman" w:cs="Times New Roman"/>
          <w:b/>
        </w:rPr>
        <w:t>0</w:t>
      </w:r>
    </w:p>
    <w:p w14:paraId="28C71375" w14:textId="47345264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Informujemy</w:t>
      </w:r>
      <w:r w:rsidR="0081412E">
        <w:rPr>
          <w:rFonts w:ascii="Times New Roman" w:hAnsi="Times New Roman" w:cs="Times New Roman"/>
        </w:rPr>
        <w:t>,</w:t>
      </w:r>
      <w:r w:rsidRPr="00001DA9">
        <w:rPr>
          <w:rFonts w:ascii="Times New Roman" w:hAnsi="Times New Roman" w:cs="Times New Roman"/>
        </w:rPr>
        <w:t xml:space="preserve"> że na mocy art. 37 ust. 1 lit. a) RODO Administrator wyznaczył Inspektora Ochrony Danych (IOD) –</w:t>
      </w:r>
      <w:r w:rsidRPr="00001DA9">
        <w:rPr>
          <w:rFonts w:ascii="Times New Roman" w:eastAsia="Calibri" w:hAnsi="Times New Roman" w:cs="Times New Roman"/>
        </w:rPr>
        <w:t xml:space="preserve"> </w:t>
      </w:r>
      <w:r w:rsidRPr="00001DA9">
        <w:rPr>
          <w:rFonts w:ascii="Times New Roman" w:hAnsi="Times New Roman" w:cs="Times New Roman"/>
        </w:rPr>
        <w:t xml:space="preserve">Pana Stefana Książka, który w jego imieniu nadzoruje sferę przetwarzania danych osobowych. Z IOD można kontaktować się pod adresem mail: </w:t>
      </w:r>
      <w:r w:rsidRPr="00001DA9">
        <w:rPr>
          <w:rFonts w:ascii="Times New Roman" w:eastAsia="Calibri" w:hAnsi="Times New Roman" w:cs="Times New Roman"/>
          <w:color w:val="0563C1"/>
          <w:u w:val="single" w:color="0563C1"/>
        </w:rPr>
        <w:t>iod-sk@tbdsiedlce.pl</w:t>
      </w:r>
      <w:r w:rsidRPr="00001DA9">
        <w:rPr>
          <w:rFonts w:ascii="Times New Roman" w:hAnsi="Times New Roman" w:cs="Times New Roman"/>
        </w:rPr>
        <w:t>.</w:t>
      </w:r>
      <w:r w:rsidRPr="00001DA9">
        <w:rPr>
          <w:rFonts w:ascii="Times New Roman" w:eastAsia="Calibri" w:hAnsi="Times New Roman" w:cs="Times New Roman"/>
        </w:rPr>
        <w:t xml:space="preserve"> </w:t>
      </w:r>
    </w:p>
    <w:p w14:paraId="784239D4" w14:textId="1B3191E6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eastAsia="Times New Roman" w:hAnsi="Times New Roman" w:cs="Times New Roman"/>
          <w:color w:val="000000"/>
        </w:rPr>
        <w:t>Podanie przez Panią/Pana danych osobowych jest niezbędne do realizacji wniosku o dofinansowanie zabiegu sterylizacji psa/kota.</w:t>
      </w:r>
    </w:p>
    <w:p w14:paraId="77BE7BAC" w14:textId="50691571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  <w:b/>
        </w:rPr>
      </w:pPr>
      <w:r w:rsidRPr="00001DA9">
        <w:rPr>
          <w:rFonts w:ascii="Times New Roman" w:hAnsi="Times New Roman" w:cs="Times New Roman"/>
        </w:rPr>
        <w:t>Celem przetwarzania Pani/Pana danych osobowych jest dofinansowanie zabiegu sterylizacji/kastracji kota/psa w ramach „Programu opieki nad zwierzętami bezdomnymi oraz zapobiegania bezdomności zwierząt na terenie Gminy Skórzec na rok 202</w:t>
      </w:r>
      <w:r w:rsidR="00F3504E">
        <w:rPr>
          <w:rFonts w:ascii="Times New Roman" w:hAnsi="Times New Roman" w:cs="Times New Roman"/>
        </w:rPr>
        <w:t>5</w:t>
      </w:r>
      <w:r w:rsidRPr="00001DA9">
        <w:rPr>
          <w:rFonts w:ascii="Times New Roman" w:hAnsi="Times New Roman" w:cs="Times New Roman"/>
        </w:rPr>
        <w:t xml:space="preserve"> tj. realizacji zadań/ uprawnień wynikających z </w:t>
      </w:r>
      <w:r w:rsidRPr="00001DA9">
        <w:rPr>
          <w:rFonts w:ascii="Times New Roman" w:eastAsia="Calibri" w:hAnsi="Times New Roman" w:cs="Times New Roman"/>
          <w:b/>
        </w:rPr>
        <w:t>Ustaw</w:t>
      </w:r>
      <w:r w:rsidRPr="00001DA9">
        <w:rPr>
          <w:rFonts w:ascii="Times New Roman" w:hAnsi="Times New Roman" w:cs="Times New Roman"/>
          <w:b/>
        </w:rPr>
        <w:t>y</w:t>
      </w:r>
      <w:r w:rsidRPr="00001DA9">
        <w:rPr>
          <w:rFonts w:ascii="Times New Roman" w:eastAsia="Calibri" w:hAnsi="Times New Roman" w:cs="Times New Roman"/>
          <w:b/>
        </w:rPr>
        <w:t xml:space="preserve"> z dnia 21 sierpnia 1997 r</w:t>
      </w:r>
      <w:r w:rsidRPr="00001DA9">
        <w:rPr>
          <w:rFonts w:ascii="Times New Roman" w:eastAsia="Calibri" w:hAnsi="Times New Roman" w:cs="Times New Roman"/>
        </w:rPr>
        <w:t xml:space="preserve">. </w:t>
      </w:r>
      <w:r w:rsidRPr="00001DA9">
        <w:rPr>
          <w:rFonts w:ascii="Times New Roman" w:eastAsia="Calibri" w:hAnsi="Times New Roman" w:cs="Times New Roman"/>
          <w:b/>
        </w:rPr>
        <w:t xml:space="preserve">o ochronie zwierząt oraz Uchwały Nr </w:t>
      </w:r>
      <w:r w:rsidR="00214CE0">
        <w:rPr>
          <w:rFonts w:ascii="Times New Roman" w:eastAsia="Calibri" w:hAnsi="Times New Roman" w:cs="Times New Roman"/>
          <w:b/>
        </w:rPr>
        <w:t>XII/87/25</w:t>
      </w:r>
      <w:r w:rsidRPr="00001DA9">
        <w:rPr>
          <w:rFonts w:ascii="Times New Roman" w:eastAsia="Calibri" w:hAnsi="Times New Roman" w:cs="Times New Roman"/>
          <w:b/>
        </w:rPr>
        <w:t xml:space="preserve"> Rady Gminy Skórzec z dnia 2</w:t>
      </w:r>
      <w:r w:rsidR="00214CE0">
        <w:rPr>
          <w:rFonts w:ascii="Times New Roman" w:eastAsia="Calibri" w:hAnsi="Times New Roman" w:cs="Times New Roman"/>
          <w:b/>
        </w:rPr>
        <w:t>7</w:t>
      </w:r>
      <w:r w:rsidRPr="00001DA9">
        <w:rPr>
          <w:rFonts w:ascii="Times New Roman" w:eastAsia="Calibri" w:hAnsi="Times New Roman" w:cs="Times New Roman"/>
          <w:b/>
        </w:rPr>
        <w:t xml:space="preserve"> </w:t>
      </w:r>
      <w:r w:rsidR="00214CE0">
        <w:rPr>
          <w:rFonts w:ascii="Times New Roman" w:eastAsia="Calibri" w:hAnsi="Times New Roman" w:cs="Times New Roman"/>
          <w:b/>
        </w:rPr>
        <w:t>marca</w:t>
      </w:r>
      <w:r w:rsidRPr="00001DA9">
        <w:rPr>
          <w:rFonts w:ascii="Times New Roman" w:eastAsia="Calibri" w:hAnsi="Times New Roman" w:cs="Times New Roman"/>
          <w:b/>
        </w:rPr>
        <w:t xml:space="preserve"> 202</w:t>
      </w:r>
      <w:r w:rsidR="00214CE0">
        <w:rPr>
          <w:rFonts w:ascii="Times New Roman" w:eastAsia="Calibri" w:hAnsi="Times New Roman" w:cs="Times New Roman"/>
          <w:b/>
        </w:rPr>
        <w:t>5</w:t>
      </w:r>
      <w:r w:rsidRPr="00001DA9">
        <w:rPr>
          <w:rFonts w:ascii="Times New Roman" w:eastAsia="Calibri" w:hAnsi="Times New Roman" w:cs="Times New Roman"/>
          <w:b/>
        </w:rPr>
        <w:t xml:space="preserve"> r. w sprawie</w:t>
      </w:r>
      <w:r w:rsidR="00214CE0">
        <w:rPr>
          <w:rFonts w:ascii="Times New Roman" w:eastAsia="Calibri" w:hAnsi="Times New Roman" w:cs="Times New Roman"/>
          <w:b/>
        </w:rPr>
        <w:t xml:space="preserve"> określenia</w:t>
      </w:r>
      <w:r w:rsidRPr="00001DA9">
        <w:rPr>
          <w:rFonts w:ascii="Times New Roman" w:eastAsia="Calibri" w:hAnsi="Times New Roman" w:cs="Times New Roman"/>
          <w:b/>
        </w:rPr>
        <w:t xml:space="preserve"> </w:t>
      </w:r>
      <w:r w:rsidR="00214CE0">
        <w:rPr>
          <w:rFonts w:ascii="Times New Roman" w:eastAsia="Calibri" w:hAnsi="Times New Roman" w:cs="Times New Roman"/>
          <w:b/>
        </w:rPr>
        <w:t>p</w:t>
      </w:r>
      <w:r w:rsidRPr="00001DA9">
        <w:rPr>
          <w:rFonts w:ascii="Times New Roman" w:eastAsia="Calibri" w:hAnsi="Times New Roman" w:cs="Times New Roman"/>
          <w:b/>
        </w:rPr>
        <w:t>rogramu opieki nad zwierzętami bezdomnymi oraz zapobiegania bezdomności zwierząt na terenie Gminy Skórzec na rok 202</w:t>
      </w:r>
      <w:r w:rsidR="00214CE0">
        <w:rPr>
          <w:rFonts w:ascii="Times New Roman" w:eastAsia="Calibri" w:hAnsi="Times New Roman" w:cs="Times New Roman"/>
          <w:b/>
        </w:rPr>
        <w:t>5.</w:t>
      </w:r>
    </w:p>
    <w:p w14:paraId="619B7037" w14:textId="1EDBA220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 xml:space="preserve">Podanie przez Panią/Pana danych osobowych niezbędnych do realizacji zadań o których mowa powyżej jest obowiązkowe (wymagane na podstawie wyżej wymienionych przepisów prawa), podanie danych </w:t>
      </w:r>
      <w:r w:rsidRPr="00001DA9">
        <w:rPr>
          <w:rFonts w:ascii="Times New Roman" w:eastAsia="Calibri" w:hAnsi="Times New Roman" w:cs="Times New Roman"/>
        </w:rPr>
        <w:t xml:space="preserve">dodatkowych (kontaktowych) jest dobrowolne. </w:t>
      </w:r>
      <w:r w:rsidR="00001DA9" w:rsidRPr="00001DA9">
        <w:rPr>
          <w:rFonts w:ascii="Times New Roman" w:eastAsia="Calibri" w:hAnsi="Times New Roman" w:cs="Times New Roman"/>
        </w:rPr>
        <w:t>Niepodanie danych uniemożliwi skorzystanie z dofinansowania.</w:t>
      </w:r>
    </w:p>
    <w:p w14:paraId="232CDC34" w14:textId="6A68749A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001DA9" w:rsidRPr="00001DA9">
        <w:rPr>
          <w:rFonts w:ascii="Times New Roman" w:hAnsi="Times New Roman" w:cs="Times New Roman"/>
        </w:rPr>
        <w:t xml:space="preserve"> </w:t>
      </w:r>
      <w:r w:rsidRPr="00001DA9">
        <w:rPr>
          <w:rFonts w:ascii="Times New Roman" w:hAnsi="Times New Roman" w:cs="Times New Roman"/>
        </w:rPr>
        <w:t>(Przychodnie Weterynaryjne</w:t>
      </w:r>
      <w:r w:rsidRPr="00001DA9">
        <w:rPr>
          <w:rFonts w:ascii="Times New Roman" w:eastAsia="Calibri" w:hAnsi="Times New Roman" w:cs="Times New Roman"/>
        </w:rPr>
        <w:t>).</w:t>
      </w:r>
    </w:p>
    <w:p w14:paraId="0B0871CA" w14:textId="30EFD11D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eastAsia="Calibri" w:hAnsi="Times New Roman" w:cs="Times New Roman"/>
        </w:rPr>
        <w:t>Dane osobowe przetwarzane będą przez okres niezbędny do realizowania zadania wynikającego z</w:t>
      </w:r>
      <w:r w:rsidR="00F3504E">
        <w:rPr>
          <w:rFonts w:ascii="Times New Roman" w:eastAsia="Calibri" w:hAnsi="Times New Roman" w:cs="Times New Roman"/>
        </w:rPr>
        <w:t> </w:t>
      </w:r>
      <w:r w:rsidRPr="00001DA9">
        <w:rPr>
          <w:rFonts w:ascii="Times New Roman" w:eastAsia="Calibri" w:hAnsi="Times New Roman" w:cs="Times New Roman"/>
        </w:rPr>
        <w:t>ustawy wskazanej w pkt.4 oraz przez okres wskazany w przepisach o archiwizowaniu danych; po tym okresie dane osobowe mogą być usuwane</w:t>
      </w:r>
      <w:r w:rsidR="00F3504E">
        <w:rPr>
          <w:rFonts w:ascii="Times New Roman" w:eastAsia="Calibri" w:hAnsi="Times New Roman" w:cs="Times New Roman"/>
        </w:rPr>
        <w:t xml:space="preserve"> –</w:t>
      </w:r>
      <w:r w:rsidRPr="00001DA9">
        <w:rPr>
          <w:rFonts w:ascii="Times New Roman" w:eastAsia="Calibri" w:hAnsi="Times New Roman" w:cs="Times New Roman"/>
        </w:rPr>
        <w:t xml:space="preserve"> na</w:t>
      </w:r>
      <w:r w:rsidR="00F3504E">
        <w:rPr>
          <w:rFonts w:ascii="Times New Roman" w:eastAsia="Calibri" w:hAnsi="Times New Roman" w:cs="Times New Roman"/>
        </w:rPr>
        <w:t xml:space="preserve"> </w:t>
      </w:r>
      <w:r w:rsidRPr="00001DA9">
        <w:rPr>
          <w:rFonts w:ascii="Times New Roman" w:eastAsia="Calibri" w:hAnsi="Times New Roman" w:cs="Times New Roman"/>
        </w:rPr>
        <w:t>podstawie przepisów prawa.</w:t>
      </w:r>
    </w:p>
    <w:p w14:paraId="5E01FD04" w14:textId="7B3619E7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Przysługuje Pani/Pan</w:t>
      </w:r>
      <w:r w:rsidRPr="00001DA9">
        <w:rPr>
          <w:rFonts w:ascii="Times New Roman" w:eastAsia="Calibri" w:hAnsi="Times New Roman" w:cs="Times New Roman"/>
        </w:rPr>
        <w:t xml:space="preserve">u, </w:t>
      </w:r>
      <w:r w:rsidRPr="00001DA9">
        <w:rPr>
          <w:rFonts w:ascii="Times New Roman" w:eastAsia="Calibri" w:hAnsi="Times New Roman" w:cs="Times New Roman"/>
          <w:b/>
        </w:rPr>
        <w:t>z wyjątkami zastrzeżonymi przepisami prawa</w:t>
      </w:r>
      <w:r w:rsidRPr="00001DA9">
        <w:rPr>
          <w:rFonts w:ascii="Times New Roman" w:hAnsi="Times New Roman" w:cs="Times New Roman"/>
        </w:rPr>
        <w:t>, możliwość:</w:t>
      </w:r>
    </w:p>
    <w:p w14:paraId="0D5469DC" w14:textId="77777777" w:rsidR="002C2ECB" w:rsidRPr="00001DA9" w:rsidRDefault="002C2ECB" w:rsidP="00F3504E">
      <w:pPr>
        <w:numPr>
          <w:ilvl w:val="1"/>
          <w:numId w:val="1"/>
        </w:numPr>
        <w:spacing w:after="0"/>
        <w:ind w:left="720"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dostępu do danych osobowych jej/jego dotyczących oraz otrzymania ich kopii,</w:t>
      </w:r>
      <w:r w:rsidRPr="00001DA9">
        <w:rPr>
          <w:rFonts w:ascii="Times New Roman" w:eastAsia="Calibri" w:hAnsi="Times New Roman" w:cs="Times New Roman"/>
        </w:rPr>
        <w:t xml:space="preserve"> </w:t>
      </w:r>
    </w:p>
    <w:p w14:paraId="7A6DC382" w14:textId="77777777" w:rsidR="002C2ECB" w:rsidRPr="00001DA9" w:rsidRDefault="002C2ECB" w:rsidP="00F3504E">
      <w:pPr>
        <w:numPr>
          <w:ilvl w:val="1"/>
          <w:numId w:val="1"/>
        </w:numPr>
        <w:spacing w:after="0"/>
        <w:ind w:left="720"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żądania sprostowania danych osobowych,</w:t>
      </w:r>
      <w:r w:rsidRPr="00001DA9">
        <w:rPr>
          <w:rFonts w:ascii="Times New Roman" w:eastAsia="Calibri" w:hAnsi="Times New Roman" w:cs="Times New Roman"/>
        </w:rPr>
        <w:t xml:space="preserve"> </w:t>
      </w:r>
    </w:p>
    <w:p w14:paraId="5FF240F8" w14:textId="77777777" w:rsidR="002C2ECB" w:rsidRPr="00001DA9" w:rsidRDefault="002C2ECB" w:rsidP="00F3504E">
      <w:pPr>
        <w:numPr>
          <w:ilvl w:val="1"/>
          <w:numId w:val="1"/>
        </w:numPr>
        <w:spacing w:after="0"/>
        <w:ind w:left="720"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usunięcia lub ograniczenia przetwarzania danych osobowych,</w:t>
      </w:r>
      <w:r w:rsidRPr="00001DA9">
        <w:rPr>
          <w:rFonts w:ascii="Times New Roman" w:eastAsia="Calibri" w:hAnsi="Times New Roman" w:cs="Times New Roman"/>
        </w:rPr>
        <w:t xml:space="preserve"> </w:t>
      </w:r>
    </w:p>
    <w:p w14:paraId="6BB355EA" w14:textId="77777777" w:rsidR="002C2ECB" w:rsidRPr="00001DA9" w:rsidRDefault="002C2ECB" w:rsidP="00F3504E">
      <w:pPr>
        <w:numPr>
          <w:ilvl w:val="1"/>
          <w:numId w:val="1"/>
        </w:numPr>
        <w:spacing w:after="0"/>
        <w:ind w:left="720"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eastAsia="Calibri" w:hAnsi="Times New Roman" w:cs="Times New Roman"/>
        </w:rPr>
        <w:t>wniesienia sprzeciwu wobec przetwarzania danych osobowych.</w:t>
      </w:r>
    </w:p>
    <w:p w14:paraId="59F3DA75" w14:textId="77777777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 xml:space="preserve">Z powyższych uprawnień można skorzystać w siedzibie Administratora, kierując korespondencję na adres Administratora lub drogą elektroniczną pisząc na adres: </w:t>
      </w:r>
      <w:r w:rsidRPr="00001DA9">
        <w:rPr>
          <w:rFonts w:ascii="Times New Roman" w:eastAsia="Calibri" w:hAnsi="Times New Roman" w:cs="Times New Roman"/>
          <w:color w:val="0563C1"/>
          <w:u w:val="single" w:color="0563C1"/>
        </w:rPr>
        <w:t>iod-sk@tbdsiedlce.pl</w:t>
      </w:r>
      <w:r w:rsidRPr="00001DA9">
        <w:rPr>
          <w:rFonts w:ascii="Times New Roman" w:eastAsia="Calibri" w:hAnsi="Times New Roman" w:cs="Times New Roman"/>
        </w:rPr>
        <w:t xml:space="preserve">. </w:t>
      </w:r>
    </w:p>
    <w:p w14:paraId="7B109C6F" w14:textId="77777777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Przysługuje Państwu prawo wniesienia skargi do organu nadzorczego na niezgodne z RODO przetwarzanie Państwa danych osobowych. Organem właściwym dla ww. skargi jest:</w:t>
      </w:r>
      <w:r w:rsidRPr="00001DA9">
        <w:rPr>
          <w:rFonts w:ascii="Times New Roman" w:eastAsia="Calibri" w:hAnsi="Times New Roman" w:cs="Times New Roman"/>
        </w:rPr>
        <w:t xml:space="preserve"> </w:t>
      </w:r>
    </w:p>
    <w:p w14:paraId="474E37AC" w14:textId="77777777" w:rsidR="002C2ECB" w:rsidRPr="00001DA9" w:rsidRDefault="002C2ECB" w:rsidP="00F3504E">
      <w:pPr>
        <w:spacing w:after="0"/>
        <w:ind w:left="426" w:hanging="141"/>
        <w:jc w:val="both"/>
        <w:rPr>
          <w:rFonts w:ascii="Times New Roman" w:hAnsi="Times New Roman" w:cs="Times New Roman"/>
        </w:rPr>
      </w:pPr>
      <w:r w:rsidRPr="00001DA9">
        <w:rPr>
          <w:rFonts w:ascii="Times New Roman" w:eastAsia="Calibri" w:hAnsi="Times New Roman" w:cs="Times New Roman"/>
          <w:b/>
        </w:rPr>
        <w:t xml:space="preserve">Prezes Urzędu Ochrony Danych Osobowych, ul. Stawki 2, 00-193 Warszawa </w:t>
      </w:r>
    </w:p>
    <w:p w14:paraId="1EBAAA50" w14:textId="77777777" w:rsidR="002C2ECB" w:rsidRPr="00001DA9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eastAsia="Calibri" w:hAnsi="Times New Roman" w:cs="Times New Roman"/>
        </w:rPr>
        <w:lastRenderedPageBreak/>
        <w:t xml:space="preserve">Przetwarzanie danych osobowych nie podlega zautomatyzowanemu podejmowaniu decyzji oraz profilowaniu. </w:t>
      </w:r>
    </w:p>
    <w:p w14:paraId="124F05D7" w14:textId="4E6307D1" w:rsidR="00257682" w:rsidRPr="00F3504E" w:rsidRDefault="002C2ECB" w:rsidP="00F3504E">
      <w:pPr>
        <w:numPr>
          <w:ilvl w:val="0"/>
          <w:numId w:val="1"/>
        </w:numPr>
        <w:spacing w:after="0"/>
        <w:ind w:hanging="356"/>
        <w:jc w:val="both"/>
        <w:rPr>
          <w:rFonts w:ascii="Times New Roman" w:hAnsi="Times New Roman" w:cs="Times New Roman"/>
        </w:rPr>
      </w:pPr>
      <w:r w:rsidRPr="00001DA9">
        <w:rPr>
          <w:rFonts w:ascii="Times New Roman" w:hAnsi="Times New Roman" w:cs="Times New Roman"/>
        </w:rPr>
        <w:t>Dane nie będą przekazywane do państw trzecich ani organizacji międzynarodowych</w:t>
      </w:r>
      <w:r w:rsidRPr="00001DA9">
        <w:rPr>
          <w:rFonts w:ascii="Times New Roman" w:eastAsia="Calibri" w:hAnsi="Times New Roman" w:cs="Times New Roman"/>
        </w:rPr>
        <w:t xml:space="preserve">. </w:t>
      </w:r>
    </w:p>
    <w:sectPr w:rsidR="00257682" w:rsidRPr="00F3504E" w:rsidSect="0056775A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1DB2" w14:textId="77777777" w:rsidR="00AB1E76" w:rsidRDefault="00AB1E76" w:rsidP="00B16A15">
      <w:pPr>
        <w:spacing w:after="0" w:line="240" w:lineRule="auto"/>
      </w:pPr>
      <w:r>
        <w:separator/>
      </w:r>
    </w:p>
  </w:endnote>
  <w:endnote w:type="continuationSeparator" w:id="0">
    <w:p w14:paraId="54A1E212" w14:textId="77777777" w:rsidR="00AB1E76" w:rsidRDefault="00AB1E76" w:rsidP="00B1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8D6D" w14:textId="77777777" w:rsidR="00B16A15" w:rsidRDefault="00B16A15">
    <w:pPr>
      <w:pStyle w:val="Stopka"/>
    </w:pPr>
  </w:p>
  <w:p w14:paraId="7B284CEF" w14:textId="77777777" w:rsidR="00B16A15" w:rsidRDefault="00B16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932D" w14:textId="77777777" w:rsidR="00AB1E76" w:rsidRDefault="00AB1E76" w:rsidP="00B16A15">
      <w:pPr>
        <w:spacing w:after="0" w:line="240" w:lineRule="auto"/>
      </w:pPr>
      <w:r>
        <w:separator/>
      </w:r>
    </w:p>
  </w:footnote>
  <w:footnote w:type="continuationSeparator" w:id="0">
    <w:p w14:paraId="0489395E" w14:textId="77777777" w:rsidR="00AB1E76" w:rsidRDefault="00AB1E76" w:rsidP="00B16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0190F"/>
    <w:multiLevelType w:val="hybridMultilevel"/>
    <w:tmpl w:val="C352D6B2"/>
    <w:lvl w:ilvl="0" w:tplc="2BC80B6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3CA5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4FF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63A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263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EE60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0FB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E84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8F5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513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D1"/>
    <w:rsid w:val="00001DA9"/>
    <w:rsid w:val="00122D37"/>
    <w:rsid w:val="001717A3"/>
    <w:rsid w:val="001E0E81"/>
    <w:rsid w:val="00214CE0"/>
    <w:rsid w:val="002569BD"/>
    <w:rsid w:val="00257682"/>
    <w:rsid w:val="002C2ECB"/>
    <w:rsid w:val="003172F7"/>
    <w:rsid w:val="00351061"/>
    <w:rsid w:val="003624BD"/>
    <w:rsid w:val="003639F6"/>
    <w:rsid w:val="00364CA9"/>
    <w:rsid w:val="003D5B97"/>
    <w:rsid w:val="003F7EC3"/>
    <w:rsid w:val="00433B6D"/>
    <w:rsid w:val="00497A90"/>
    <w:rsid w:val="0056775A"/>
    <w:rsid w:val="0059134E"/>
    <w:rsid w:val="005C50EE"/>
    <w:rsid w:val="005D4C3C"/>
    <w:rsid w:val="0071102B"/>
    <w:rsid w:val="00754ADA"/>
    <w:rsid w:val="007A716C"/>
    <w:rsid w:val="007B5147"/>
    <w:rsid w:val="007D4F3E"/>
    <w:rsid w:val="0080486E"/>
    <w:rsid w:val="0081412E"/>
    <w:rsid w:val="00870217"/>
    <w:rsid w:val="00906132"/>
    <w:rsid w:val="00936597"/>
    <w:rsid w:val="009A292D"/>
    <w:rsid w:val="009B0623"/>
    <w:rsid w:val="00A11B19"/>
    <w:rsid w:val="00A92F5A"/>
    <w:rsid w:val="00AB1E76"/>
    <w:rsid w:val="00AB2513"/>
    <w:rsid w:val="00AB27C3"/>
    <w:rsid w:val="00AD44DE"/>
    <w:rsid w:val="00AE52CD"/>
    <w:rsid w:val="00B16A15"/>
    <w:rsid w:val="00B40C51"/>
    <w:rsid w:val="00B50A67"/>
    <w:rsid w:val="00B80F89"/>
    <w:rsid w:val="00BE0E66"/>
    <w:rsid w:val="00BF3ED1"/>
    <w:rsid w:val="00C10365"/>
    <w:rsid w:val="00C6653D"/>
    <w:rsid w:val="00CB4AAF"/>
    <w:rsid w:val="00CD4B20"/>
    <w:rsid w:val="00CE0D7E"/>
    <w:rsid w:val="00CE76DD"/>
    <w:rsid w:val="00CF39ED"/>
    <w:rsid w:val="00CF6D35"/>
    <w:rsid w:val="00D04060"/>
    <w:rsid w:val="00D64C1E"/>
    <w:rsid w:val="00D87547"/>
    <w:rsid w:val="00DA64FD"/>
    <w:rsid w:val="00DD585C"/>
    <w:rsid w:val="00DE33F4"/>
    <w:rsid w:val="00E25D65"/>
    <w:rsid w:val="00E717DE"/>
    <w:rsid w:val="00E97998"/>
    <w:rsid w:val="00EC6530"/>
    <w:rsid w:val="00EE04D3"/>
    <w:rsid w:val="00EE273C"/>
    <w:rsid w:val="00EF4BBF"/>
    <w:rsid w:val="00F11A34"/>
    <w:rsid w:val="00F20DD7"/>
    <w:rsid w:val="00F3504E"/>
    <w:rsid w:val="00F36640"/>
    <w:rsid w:val="00F60428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4B9B"/>
  <w15:docId w15:val="{1A0E16C3-60BE-4219-8834-A217E895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7682"/>
    <w:pPr>
      <w:spacing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2576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gwek11">
    <w:name w:val="Nagłówek 11"/>
    <w:basedOn w:val="Normalny"/>
    <w:link w:val="Nagwek1Znak"/>
    <w:uiPriority w:val="9"/>
    <w:qFormat/>
    <w:rsid w:val="0025768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IOTR">
    <w:name w:val="PIOTR"/>
    <w:basedOn w:val="Normalny"/>
    <w:uiPriority w:val="99"/>
    <w:qFormat/>
    <w:rsid w:val="002576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rsid w:val="0025768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A15"/>
  </w:style>
  <w:style w:type="paragraph" w:styleId="Stopka">
    <w:name w:val="footer"/>
    <w:basedOn w:val="Normalny"/>
    <w:link w:val="StopkaZnak"/>
    <w:uiPriority w:val="99"/>
    <w:unhideWhenUsed/>
    <w:rsid w:val="00B1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A15"/>
  </w:style>
  <w:style w:type="paragraph" w:styleId="Tekstdymka">
    <w:name w:val="Balloon Text"/>
    <w:basedOn w:val="Normalny"/>
    <w:link w:val="TekstdymkaZnak"/>
    <w:uiPriority w:val="99"/>
    <w:semiHidden/>
    <w:unhideWhenUsed/>
    <w:rsid w:val="0071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BC58-D8DF-41F4-B0B5-47AC74DC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Krasuń</dc:creator>
  <cp:lastModifiedBy>Gmina Skórzec</cp:lastModifiedBy>
  <cp:revision>7</cp:revision>
  <cp:lastPrinted>2025-04-23T06:37:00Z</cp:lastPrinted>
  <dcterms:created xsi:type="dcterms:W3CDTF">2023-05-11T07:31:00Z</dcterms:created>
  <dcterms:modified xsi:type="dcterms:W3CDTF">2025-04-23T07:50:00Z</dcterms:modified>
</cp:coreProperties>
</file>